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A1" w:rsidRDefault="00BF10A1" w:rsidP="00960B1F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40A86">
        <w:rPr>
          <w:rFonts w:ascii="Arial" w:hAnsi="Arial" w:cs="Arial"/>
          <w:bCs/>
          <w:spacing w:val="-3"/>
          <w:sz w:val="22"/>
          <w:szCs w:val="22"/>
        </w:rPr>
        <w:t>The Education</w:t>
      </w:r>
      <w:r w:rsidR="00C77300">
        <w:rPr>
          <w:rFonts w:ascii="Arial" w:hAnsi="Arial" w:cs="Arial"/>
          <w:bCs/>
          <w:spacing w:val="-3"/>
          <w:sz w:val="22"/>
          <w:szCs w:val="22"/>
        </w:rPr>
        <w:t xml:space="preserve"> and Other</w:t>
      </w:r>
      <w:r w:rsidRPr="00D40A86">
        <w:rPr>
          <w:rFonts w:ascii="Arial" w:hAnsi="Arial" w:cs="Arial"/>
          <w:bCs/>
          <w:spacing w:val="-3"/>
          <w:sz w:val="22"/>
          <w:szCs w:val="22"/>
        </w:rPr>
        <w:t xml:space="preserve"> Legislation Amendment Bill </w:t>
      </w:r>
      <w:r>
        <w:rPr>
          <w:rFonts w:ascii="Arial" w:hAnsi="Arial" w:cs="Arial"/>
          <w:bCs/>
          <w:spacing w:val="-3"/>
          <w:sz w:val="22"/>
          <w:szCs w:val="22"/>
        </w:rPr>
        <w:t>2016</w:t>
      </w:r>
      <w:r w:rsidRPr="00D40A8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 w:rsidRPr="00D40A86">
        <w:rPr>
          <w:rFonts w:ascii="Arial" w:hAnsi="Arial" w:cs="Arial"/>
          <w:bCs/>
          <w:spacing w:val="-3"/>
          <w:sz w:val="22"/>
          <w:szCs w:val="22"/>
        </w:rPr>
        <w:t xml:space="preserve">makes amendments to various Acts within the 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Pr="00D40A86">
        <w:rPr>
          <w:rFonts w:ascii="Arial" w:hAnsi="Arial" w:cs="Arial"/>
          <w:bCs/>
          <w:spacing w:val="-3"/>
          <w:sz w:val="22"/>
          <w:szCs w:val="22"/>
        </w:rPr>
        <w:t>ducation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40A86">
        <w:rPr>
          <w:rFonts w:ascii="Arial" w:hAnsi="Arial" w:cs="Arial"/>
          <w:bCs/>
          <w:spacing w:val="-3"/>
          <w:sz w:val="22"/>
          <w:szCs w:val="22"/>
        </w:rPr>
        <w:t xml:space="preserve">portfolio.  </w:t>
      </w:r>
    </w:p>
    <w:p w:rsidR="00BF10A1" w:rsidRDefault="00BF10A1" w:rsidP="00744B27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main objectives of the Bill are to:</w:t>
      </w:r>
    </w:p>
    <w:p w:rsidR="00BF10A1" w:rsidRPr="0005481E" w:rsidRDefault="00BF10A1" w:rsidP="00744B27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5481E">
        <w:rPr>
          <w:rFonts w:ascii="Arial" w:hAnsi="Arial" w:cs="Arial"/>
          <w:bCs/>
          <w:spacing w:val="-3"/>
          <w:sz w:val="22"/>
          <w:szCs w:val="22"/>
        </w:rPr>
        <w:t xml:space="preserve">make the Preparatory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(Prep) </w:t>
      </w:r>
      <w:r w:rsidRPr="0005481E">
        <w:rPr>
          <w:rFonts w:ascii="Arial" w:hAnsi="Arial" w:cs="Arial"/>
          <w:bCs/>
          <w:spacing w:val="-3"/>
          <w:sz w:val="22"/>
          <w:szCs w:val="22"/>
        </w:rPr>
        <w:t xml:space="preserve">Year </w:t>
      </w:r>
      <w:r>
        <w:rPr>
          <w:rFonts w:ascii="Arial" w:hAnsi="Arial" w:cs="Arial"/>
          <w:bCs/>
          <w:spacing w:val="-3"/>
          <w:sz w:val="22"/>
          <w:szCs w:val="22"/>
        </w:rPr>
        <w:t>the compulsory first year of formal education fo</w:t>
      </w:r>
      <w:r w:rsidRPr="0005481E">
        <w:rPr>
          <w:rFonts w:ascii="Arial" w:hAnsi="Arial" w:cs="Arial"/>
          <w:bCs/>
          <w:spacing w:val="-3"/>
          <w:sz w:val="22"/>
          <w:szCs w:val="22"/>
        </w:rPr>
        <w:t>r all Queensland school children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enable Prep-aged children to register for home education</w:t>
      </w:r>
      <w:r w:rsidR="00574D9B"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BF10A1" w:rsidRDefault="00BF10A1" w:rsidP="00744B27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74B2">
        <w:rPr>
          <w:rFonts w:ascii="Arial" w:hAnsi="Arial" w:cs="Arial"/>
          <w:bCs/>
          <w:spacing w:val="-3"/>
          <w:sz w:val="22"/>
          <w:szCs w:val="22"/>
        </w:rPr>
        <w:t>provid</w:t>
      </w:r>
      <w:r w:rsidRPr="008F74B2">
        <w:rPr>
          <w:rFonts w:ascii="Arial" w:hAnsi="Arial" w:cs="Arial" w:hint="eastAsia"/>
          <w:bCs/>
          <w:spacing w:val="-3"/>
          <w:sz w:val="22"/>
          <w:szCs w:val="22"/>
        </w:rPr>
        <w:t>e</w:t>
      </w:r>
      <w:r w:rsidRPr="008F74B2">
        <w:rPr>
          <w:rFonts w:ascii="Arial" w:hAnsi="Arial" w:cs="Arial"/>
          <w:bCs/>
          <w:spacing w:val="-3"/>
          <w:sz w:val="22"/>
          <w:szCs w:val="22"/>
        </w:rPr>
        <w:t xml:space="preserve"> a contemporary and streamlined governance structure</w:t>
      </w:r>
      <w:r w:rsidRPr="008F74B2">
        <w:rPr>
          <w:rFonts w:ascii="Arial" w:hAnsi="Arial" w:cs="Arial" w:hint="eastAsia"/>
          <w:bCs/>
          <w:spacing w:val="-3"/>
          <w:sz w:val="22"/>
          <w:szCs w:val="22"/>
        </w:rPr>
        <w:t xml:space="preserve"> for the</w:t>
      </w:r>
      <w:r w:rsidRPr="008F74B2">
        <w:rPr>
          <w:rFonts w:ascii="Arial" w:hAnsi="Arial" w:cs="Arial"/>
          <w:bCs/>
          <w:spacing w:val="-3"/>
          <w:sz w:val="22"/>
          <w:szCs w:val="22"/>
        </w:rPr>
        <w:t xml:space="preserve"> Queensland College of Teachers, improve the regulation of </w:t>
      </w:r>
      <w:r w:rsidRPr="0005481E">
        <w:rPr>
          <w:rFonts w:ascii="Arial" w:hAnsi="Arial" w:cs="Arial"/>
          <w:bCs/>
          <w:spacing w:val="-3"/>
          <w:sz w:val="22"/>
          <w:szCs w:val="22"/>
        </w:rPr>
        <w:t>the teaching pro</w:t>
      </w:r>
      <w:r>
        <w:rPr>
          <w:rFonts w:ascii="Arial" w:hAnsi="Arial" w:cs="Arial"/>
          <w:bCs/>
          <w:spacing w:val="-3"/>
          <w:sz w:val="22"/>
          <w:szCs w:val="22"/>
        </w:rPr>
        <w:t>fession</w:t>
      </w:r>
      <w:r w:rsidRPr="0005481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1868AB">
        <w:rPr>
          <w:rFonts w:ascii="Arial" w:hAnsi="Arial" w:cs="Arial"/>
          <w:bCs/>
          <w:spacing w:val="-3"/>
          <w:sz w:val="22"/>
          <w:szCs w:val="22"/>
        </w:rPr>
        <w:t xml:space="preserve">strengthen the ability of the College to </w:t>
      </w:r>
      <w:r w:rsidRPr="001868AB">
        <w:rPr>
          <w:rFonts w:ascii="Arial" w:hAnsi="Arial" w:cs="Arial" w:hint="eastAsia"/>
          <w:bCs/>
          <w:spacing w:val="-3"/>
          <w:sz w:val="22"/>
          <w:szCs w:val="22"/>
        </w:rPr>
        <w:t xml:space="preserve">protect the safety </w:t>
      </w:r>
      <w:r w:rsidRPr="001868AB">
        <w:rPr>
          <w:rFonts w:ascii="Arial" w:hAnsi="Arial" w:cs="Arial"/>
          <w:bCs/>
          <w:spacing w:val="-3"/>
          <w:sz w:val="22"/>
          <w:szCs w:val="22"/>
        </w:rPr>
        <w:t xml:space="preserve">and wellbeing </w:t>
      </w:r>
      <w:r w:rsidRPr="001868AB">
        <w:rPr>
          <w:rFonts w:ascii="Arial" w:hAnsi="Arial" w:cs="Arial" w:hint="eastAsia"/>
          <w:bCs/>
          <w:spacing w:val="-3"/>
          <w:sz w:val="22"/>
          <w:szCs w:val="22"/>
        </w:rPr>
        <w:t>of Queensland students</w:t>
      </w:r>
      <w:r w:rsidRPr="001868AB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:rsidR="00BF10A1" w:rsidRPr="0005481E" w:rsidRDefault="00BF10A1" w:rsidP="00744B27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establish</w:t>
      </w:r>
      <w:r w:rsidRPr="0005481E">
        <w:rPr>
          <w:rFonts w:ascii="Arial" w:hAnsi="Arial" w:cs="Arial"/>
          <w:bCs/>
          <w:spacing w:val="-3"/>
          <w:sz w:val="22"/>
          <w:szCs w:val="22"/>
        </w:rPr>
        <w:t xml:space="preserve"> a statutory mechanism to recover </w:t>
      </w:r>
      <w:r>
        <w:rPr>
          <w:rFonts w:ascii="Arial" w:hAnsi="Arial" w:cs="Arial"/>
          <w:bCs/>
          <w:spacing w:val="-3"/>
          <w:sz w:val="22"/>
          <w:szCs w:val="22"/>
        </w:rPr>
        <w:t>State and Commonwealth</w:t>
      </w:r>
      <w:r w:rsidRPr="0005481E">
        <w:rPr>
          <w:rFonts w:ascii="Arial" w:hAnsi="Arial" w:cs="Arial"/>
          <w:bCs/>
          <w:spacing w:val="-3"/>
          <w:sz w:val="22"/>
          <w:szCs w:val="22"/>
        </w:rPr>
        <w:t xml:space="preserve"> funding </w:t>
      </w:r>
      <w:r>
        <w:rPr>
          <w:rFonts w:ascii="Arial" w:hAnsi="Arial" w:cs="Arial"/>
          <w:bCs/>
          <w:spacing w:val="-3"/>
          <w:sz w:val="22"/>
          <w:szCs w:val="22"/>
        </w:rPr>
        <w:t>paid to</w:t>
      </w:r>
      <w:r w:rsidRPr="0005481E">
        <w:rPr>
          <w:rFonts w:ascii="Arial" w:hAnsi="Arial" w:cs="Arial"/>
          <w:bCs/>
          <w:spacing w:val="-3"/>
          <w:sz w:val="22"/>
          <w:szCs w:val="22"/>
        </w:rPr>
        <w:t xml:space="preserve"> non-State schools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excess of their entitlement.</w:t>
      </w:r>
    </w:p>
    <w:p w:rsidR="00BF10A1" w:rsidRPr="0009364B" w:rsidRDefault="00BF10A1" w:rsidP="00744B27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9364B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09364B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574D9B">
        <w:rPr>
          <w:rFonts w:ascii="Arial" w:hAnsi="Arial" w:cs="Arial"/>
          <w:bCs/>
          <w:spacing w:val="-3"/>
          <w:sz w:val="22"/>
          <w:szCs w:val="22"/>
        </w:rPr>
        <w:t xml:space="preserve">Education and Other Legislation Amendment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Bill </w:t>
      </w:r>
      <w:r w:rsidR="00574D9B">
        <w:rPr>
          <w:rFonts w:ascii="Arial" w:hAnsi="Arial" w:cs="Arial"/>
          <w:bCs/>
          <w:spacing w:val="-3"/>
          <w:sz w:val="22"/>
          <w:szCs w:val="22"/>
        </w:rPr>
        <w:t xml:space="preserve">2016 </w:t>
      </w:r>
      <w:r w:rsidRPr="0009364B">
        <w:rPr>
          <w:rFonts w:ascii="Arial" w:hAnsi="Arial" w:cs="Arial"/>
          <w:bCs/>
          <w:spacing w:val="-3"/>
          <w:sz w:val="22"/>
          <w:szCs w:val="22"/>
        </w:rPr>
        <w:t>be introduced into the Legislative Assembly.</w:t>
      </w:r>
    </w:p>
    <w:p w:rsidR="00BF10A1" w:rsidRPr="006E5FE4" w:rsidRDefault="00BF10A1" w:rsidP="006E5FE4">
      <w:pPr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5FE4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BF10A1" w:rsidRPr="0009364B" w:rsidRDefault="00FE3C81" w:rsidP="006E5FE4">
      <w:pPr>
        <w:numPr>
          <w:ilvl w:val="0"/>
          <w:numId w:val="2"/>
        </w:numPr>
        <w:tabs>
          <w:tab w:val="num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BF10A1" w:rsidRPr="0051156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Education</w:t>
        </w:r>
        <w:r w:rsidR="00C77300" w:rsidRPr="0051156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and Other</w:t>
        </w:r>
        <w:r w:rsidR="00BF10A1" w:rsidRPr="0051156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6E5FE4" w:rsidRPr="0051156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Legislation Amendment Bill 2016</w:t>
        </w:r>
      </w:hyperlink>
    </w:p>
    <w:p w:rsidR="00402075" w:rsidRPr="00574D9B" w:rsidRDefault="00FE3C81" w:rsidP="006E5FE4">
      <w:pPr>
        <w:numPr>
          <w:ilvl w:val="0"/>
          <w:numId w:val="2"/>
        </w:numPr>
        <w:tabs>
          <w:tab w:val="num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BF10A1" w:rsidRPr="0051156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402075" w:rsidRPr="00574D9B" w:rsidSect="00960B1F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F8" w:rsidRDefault="006428F8" w:rsidP="00BF10A1">
      <w:r>
        <w:separator/>
      </w:r>
    </w:p>
  </w:endnote>
  <w:endnote w:type="continuationSeparator" w:id="0">
    <w:p w:rsidR="006428F8" w:rsidRDefault="006428F8" w:rsidP="00BF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FA" w:rsidRPr="002D22A5" w:rsidRDefault="008F72FA" w:rsidP="008F72FA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F8" w:rsidRDefault="006428F8" w:rsidP="00BF10A1">
      <w:r>
        <w:separator/>
      </w:r>
    </w:p>
  </w:footnote>
  <w:footnote w:type="continuationSeparator" w:id="0">
    <w:p w:rsidR="006428F8" w:rsidRDefault="006428F8" w:rsidP="00BF1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27" w:rsidRPr="00937A4A" w:rsidRDefault="00744B27" w:rsidP="00744B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44B27" w:rsidRPr="00937A4A" w:rsidRDefault="00744B27" w:rsidP="00744B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44B27" w:rsidRPr="00937A4A" w:rsidRDefault="00744B27" w:rsidP="00744B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2016</w:t>
    </w:r>
  </w:p>
  <w:p w:rsidR="00744B27" w:rsidRDefault="00744B27" w:rsidP="00744B2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Education and Other Legislation Amendment Bill 2016</w:t>
    </w:r>
  </w:p>
  <w:p w:rsidR="00744B27" w:rsidRDefault="00744B27" w:rsidP="00744B2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Minister for Tourism and Major Events</w:t>
    </w:r>
  </w:p>
  <w:p w:rsidR="00744B27" w:rsidRDefault="00744B27" w:rsidP="00744B2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B6D"/>
    <w:multiLevelType w:val="hybridMultilevel"/>
    <w:tmpl w:val="2AAEA7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970141"/>
    <w:multiLevelType w:val="hybridMultilevel"/>
    <w:tmpl w:val="A3A45F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47650E"/>
    <w:multiLevelType w:val="hybridMultilevel"/>
    <w:tmpl w:val="3E7EFCB8"/>
    <w:lvl w:ilvl="0" w:tplc="0C0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73"/>
        </w:tabs>
        <w:ind w:left="187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92DA20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A1"/>
    <w:rsid w:val="00144F87"/>
    <w:rsid w:val="003200CF"/>
    <w:rsid w:val="003B474C"/>
    <w:rsid w:val="00402075"/>
    <w:rsid w:val="00497919"/>
    <w:rsid w:val="00511568"/>
    <w:rsid w:val="00574D9B"/>
    <w:rsid w:val="006428F8"/>
    <w:rsid w:val="00651175"/>
    <w:rsid w:val="0068524F"/>
    <w:rsid w:val="006E5FE4"/>
    <w:rsid w:val="00702447"/>
    <w:rsid w:val="00744B27"/>
    <w:rsid w:val="007455A1"/>
    <w:rsid w:val="00780669"/>
    <w:rsid w:val="00851845"/>
    <w:rsid w:val="008C07FF"/>
    <w:rsid w:val="008D3205"/>
    <w:rsid w:val="008F72FA"/>
    <w:rsid w:val="00960B1F"/>
    <w:rsid w:val="009A12D9"/>
    <w:rsid w:val="00B20AA2"/>
    <w:rsid w:val="00B374B0"/>
    <w:rsid w:val="00B55EC8"/>
    <w:rsid w:val="00BC66E0"/>
    <w:rsid w:val="00BF10A1"/>
    <w:rsid w:val="00C77300"/>
    <w:rsid w:val="00CC3E01"/>
    <w:rsid w:val="00DD6AC6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A1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10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10A1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BF10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10A1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0A1"/>
    <w:rPr>
      <w:rFonts w:ascii="Tahoma" w:eastAsia="Times New Roman" w:hAnsi="Tahoma" w:cs="Tahoma"/>
      <w:color w:val="000000"/>
      <w:sz w:val="16"/>
      <w:szCs w:val="16"/>
      <w:lang w:eastAsia="en-AU"/>
    </w:rPr>
  </w:style>
  <w:style w:type="character" w:styleId="Hyperlink">
    <w:name w:val="Hyperlink"/>
    <w:uiPriority w:val="99"/>
    <w:unhideWhenUsed/>
    <w:rsid w:val="005115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818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</CharactersWithSpaces>
  <SharedDoc>false</SharedDoc>
  <HyperlinkBase>https://www.cabinet.qld.gov.au/documents/2016/May/EdBill/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2017-10-25T01:51:00Z</dcterms:created>
  <dcterms:modified xsi:type="dcterms:W3CDTF">2018-03-06T01:38:00Z</dcterms:modified>
  <cp:category>Education,Legislation</cp:category>
</cp:coreProperties>
</file>